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EEB" w:rsidRDefault="00FE4EEB" w:rsidP="00FE4EEB">
      <w:pPr>
        <w:widowControl/>
        <w:jc w:val="left"/>
        <w:textAlignment w:val="center"/>
        <w:rPr>
          <w:rFonts w:ascii="黑体" w:eastAsia="黑体" w:hAnsi="宋体" w:cs="黑体"/>
          <w:kern w:val="0"/>
          <w:sz w:val="36"/>
          <w:szCs w:val="36"/>
          <w:lang w:bidi="ar"/>
        </w:rPr>
      </w:pPr>
      <w:r>
        <w:rPr>
          <w:rFonts w:ascii="黑体" w:eastAsia="黑体" w:hAnsi="宋体" w:cs="黑体" w:hint="eastAsia"/>
          <w:kern w:val="0"/>
          <w:sz w:val="36"/>
          <w:szCs w:val="36"/>
          <w:lang w:bidi="ar"/>
        </w:rPr>
        <w:t>附件2：</w:t>
      </w:r>
    </w:p>
    <w:p w:rsidR="00FE4EEB" w:rsidRDefault="00FE4EEB" w:rsidP="00FE4EE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山东科技大学泰山科技学院</w:t>
      </w:r>
    </w:p>
    <w:p w:rsidR="00FE4EEB" w:rsidRDefault="00FE4EEB" w:rsidP="00FE4EEB">
      <w:pPr>
        <w:jc w:val="center"/>
        <w:rPr>
          <w:sz w:val="18"/>
          <w:szCs w:val="18"/>
        </w:rPr>
      </w:pPr>
      <w:r>
        <w:rPr>
          <w:rFonts w:hint="eastAsia"/>
          <w:b/>
          <w:sz w:val="32"/>
          <w:szCs w:val="32"/>
        </w:rPr>
        <w:t>教职工请假单（人力资源处留存）</w:t>
      </w:r>
    </w:p>
    <w:tbl>
      <w:tblPr>
        <w:tblpPr w:leftFromText="180" w:rightFromText="180" w:vertAnchor="text" w:horzAnchor="margin" w:tblpY="2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6"/>
        <w:gridCol w:w="1530"/>
        <w:gridCol w:w="1440"/>
        <w:gridCol w:w="1305"/>
        <w:gridCol w:w="1463"/>
        <w:gridCol w:w="1328"/>
      </w:tblGrid>
      <w:tr w:rsidR="00FE4EEB" w:rsidTr="00D25629">
        <w:trPr>
          <w:trHeight w:val="499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EB" w:rsidRDefault="00FE4EEB" w:rsidP="00D2562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请假人姓名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EB" w:rsidRDefault="00FE4EEB" w:rsidP="00D25629">
            <w:pPr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EB" w:rsidRDefault="00FE4EEB" w:rsidP="00D2562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部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门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EB" w:rsidRDefault="00FE4EEB" w:rsidP="00D25629">
            <w:pPr>
              <w:jc w:val="center"/>
              <w:rPr>
                <w:b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EB" w:rsidRDefault="00FE4EEB" w:rsidP="00D2562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岗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位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EB" w:rsidRDefault="00FE4EEB" w:rsidP="00D25629">
            <w:pPr>
              <w:jc w:val="center"/>
              <w:rPr>
                <w:b/>
                <w:sz w:val="24"/>
              </w:rPr>
            </w:pPr>
          </w:p>
        </w:tc>
      </w:tr>
      <w:tr w:rsidR="00FE4EEB" w:rsidTr="00D25629">
        <w:trPr>
          <w:trHeight w:val="484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EB" w:rsidRDefault="00FE4EEB" w:rsidP="00D2562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请假类别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EB" w:rsidRDefault="00FE4EEB" w:rsidP="00D25629">
            <w:pPr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EB" w:rsidRDefault="00FE4EEB" w:rsidP="00D2562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天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EB" w:rsidRDefault="00FE4EEB" w:rsidP="00D25629">
            <w:pPr>
              <w:jc w:val="center"/>
              <w:rPr>
                <w:b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EB" w:rsidRDefault="00FE4EEB" w:rsidP="00D2562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起止日期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EB" w:rsidRDefault="00FE4EEB" w:rsidP="00D25629">
            <w:pPr>
              <w:jc w:val="center"/>
              <w:rPr>
                <w:b/>
                <w:sz w:val="24"/>
              </w:rPr>
            </w:pPr>
          </w:p>
        </w:tc>
      </w:tr>
      <w:tr w:rsidR="00FE4EEB" w:rsidTr="00D25629">
        <w:trPr>
          <w:trHeight w:val="544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EB" w:rsidRDefault="00FE4EEB" w:rsidP="00D2562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请假原因</w:t>
            </w:r>
          </w:p>
        </w:tc>
        <w:tc>
          <w:tcPr>
            <w:tcW w:w="7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EB" w:rsidRDefault="00FE4EEB" w:rsidP="00D25629">
            <w:pPr>
              <w:jc w:val="center"/>
              <w:rPr>
                <w:b/>
                <w:sz w:val="24"/>
              </w:rPr>
            </w:pPr>
          </w:p>
        </w:tc>
      </w:tr>
      <w:tr w:rsidR="00FE4EEB" w:rsidTr="00D25629">
        <w:trPr>
          <w:trHeight w:val="709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EB" w:rsidRDefault="00FE4EEB" w:rsidP="00D2562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部门负责人</w:t>
            </w:r>
          </w:p>
          <w:p w:rsidR="00FE4EEB" w:rsidRDefault="00FE4EEB" w:rsidP="00D2562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EB" w:rsidRDefault="00FE4EEB" w:rsidP="00D25629">
            <w:pPr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EB" w:rsidRDefault="00FE4EEB" w:rsidP="00D2562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人力资源处意见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EB" w:rsidRDefault="00FE4EEB" w:rsidP="00D25629">
            <w:pPr>
              <w:jc w:val="center"/>
              <w:rPr>
                <w:b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EB" w:rsidRDefault="00FE4EEB" w:rsidP="00D2562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分管校领导</w:t>
            </w:r>
          </w:p>
          <w:p w:rsidR="00FE4EEB" w:rsidRDefault="00FE4EEB" w:rsidP="00D2562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EB" w:rsidRDefault="00FE4EEB" w:rsidP="00D25629">
            <w:pPr>
              <w:jc w:val="center"/>
              <w:rPr>
                <w:b/>
                <w:sz w:val="24"/>
              </w:rPr>
            </w:pPr>
          </w:p>
        </w:tc>
      </w:tr>
      <w:tr w:rsidR="00FE4EEB" w:rsidTr="00D25629">
        <w:trPr>
          <w:trHeight w:val="709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EB" w:rsidRDefault="00FE4EEB" w:rsidP="00D2562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请假签字及日期</w:t>
            </w:r>
          </w:p>
        </w:tc>
        <w:tc>
          <w:tcPr>
            <w:tcW w:w="7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EB" w:rsidRDefault="00FE4EEB" w:rsidP="00D25629">
            <w:pPr>
              <w:jc w:val="center"/>
              <w:rPr>
                <w:b/>
                <w:sz w:val="24"/>
              </w:rPr>
            </w:pPr>
          </w:p>
        </w:tc>
      </w:tr>
      <w:tr w:rsidR="00FE4EEB" w:rsidTr="00D25629">
        <w:trPr>
          <w:trHeight w:val="709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EB" w:rsidRDefault="00FE4EEB" w:rsidP="00D2562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销假签字及日期</w:t>
            </w:r>
          </w:p>
        </w:tc>
        <w:tc>
          <w:tcPr>
            <w:tcW w:w="7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EB" w:rsidRDefault="00FE4EEB" w:rsidP="00D25629">
            <w:pPr>
              <w:jc w:val="center"/>
              <w:rPr>
                <w:b/>
                <w:sz w:val="24"/>
              </w:rPr>
            </w:pPr>
          </w:p>
        </w:tc>
      </w:tr>
    </w:tbl>
    <w:p w:rsidR="00FE4EEB" w:rsidRDefault="00FE4EEB" w:rsidP="00FE4EEB">
      <w:pPr>
        <w:rPr>
          <w:b/>
          <w:sz w:val="24"/>
        </w:rPr>
      </w:pPr>
    </w:p>
    <w:p w:rsidR="00FE4EEB" w:rsidRDefault="00FE4EEB" w:rsidP="00FE4EEB">
      <w:pPr>
        <w:jc w:val="lef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>说明：</w:t>
      </w:r>
      <w:r>
        <w:rPr>
          <w:rFonts w:ascii="宋体" w:eastAsia="宋体" w:hAnsi="宋体" w:cs="宋体"/>
          <w:sz w:val="18"/>
          <w:szCs w:val="18"/>
        </w:rPr>
        <w:t>1.教职工请假在3天以内的，由部门负责人审批后交至人力资源处；请假在3天以上的，由部门负责人、人力资源处负责人审核后，报分管校领导审批后交至人力资源处。</w:t>
      </w:r>
      <w:r>
        <w:rPr>
          <w:rFonts w:ascii="宋体" w:eastAsia="宋体" w:hAnsi="宋体" w:cs="宋体"/>
          <w:sz w:val="18"/>
          <w:szCs w:val="18"/>
        </w:rPr>
        <w:br/>
        <w:t>2.请假教职工须在请假期满当天前往人力资源处销假，未及时销假者，视作期满未返岗，按旷工处理。</w:t>
      </w:r>
    </w:p>
    <w:p w:rsidR="00FE4EEB" w:rsidRDefault="00FE4EEB" w:rsidP="00FE4EEB">
      <w:pPr>
        <w:jc w:val="left"/>
        <w:rPr>
          <w:b/>
          <w:sz w:val="32"/>
          <w:szCs w:val="32"/>
        </w:rPr>
      </w:pPr>
      <w:r>
        <w:rPr>
          <w:b/>
          <w:sz w:val="24"/>
          <w:u w:val="single"/>
        </w:rPr>
        <w:t xml:space="preserve">                                                                          </w:t>
      </w:r>
      <w:r>
        <w:rPr>
          <w:rFonts w:hint="eastAsia"/>
          <w:b/>
          <w:sz w:val="24"/>
          <w:u w:val="single"/>
        </w:rPr>
        <w:t xml:space="preserve">       </w:t>
      </w:r>
    </w:p>
    <w:p w:rsidR="00FE4EEB" w:rsidRDefault="00FE4EEB" w:rsidP="00FE4EEB">
      <w:pPr>
        <w:jc w:val="center"/>
        <w:rPr>
          <w:sz w:val="18"/>
          <w:szCs w:val="18"/>
        </w:rPr>
      </w:pPr>
      <w:r>
        <w:rPr>
          <w:rFonts w:hint="eastAsia"/>
          <w:b/>
          <w:sz w:val="32"/>
          <w:szCs w:val="32"/>
        </w:rPr>
        <w:t>山东科技大学泰山科技学院教职工请假单（部门留存）</w:t>
      </w:r>
    </w:p>
    <w:tbl>
      <w:tblPr>
        <w:tblpPr w:leftFromText="180" w:rightFromText="180" w:vertAnchor="text" w:horzAnchor="margin" w:tblpY="2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6"/>
        <w:gridCol w:w="1530"/>
        <w:gridCol w:w="1440"/>
        <w:gridCol w:w="1305"/>
        <w:gridCol w:w="1463"/>
        <w:gridCol w:w="1328"/>
      </w:tblGrid>
      <w:tr w:rsidR="00FE4EEB" w:rsidTr="00D25629">
        <w:trPr>
          <w:trHeight w:val="564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EB" w:rsidRDefault="00FE4EEB" w:rsidP="00D2562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请假人姓名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EB" w:rsidRDefault="00FE4EEB" w:rsidP="00D25629">
            <w:pPr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EB" w:rsidRDefault="00FE4EEB" w:rsidP="00D2562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部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门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EB" w:rsidRDefault="00FE4EEB" w:rsidP="00D25629">
            <w:pPr>
              <w:jc w:val="center"/>
              <w:rPr>
                <w:b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EB" w:rsidRDefault="00FE4EEB" w:rsidP="00D2562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岗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位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EB" w:rsidRDefault="00FE4EEB" w:rsidP="00D25629">
            <w:pPr>
              <w:jc w:val="center"/>
              <w:rPr>
                <w:b/>
                <w:sz w:val="24"/>
              </w:rPr>
            </w:pPr>
          </w:p>
        </w:tc>
      </w:tr>
      <w:tr w:rsidR="00FE4EEB" w:rsidTr="00D25629">
        <w:trPr>
          <w:trHeight w:val="564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EB" w:rsidRDefault="00FE4EEB" w:rsidP="00D2562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请假类别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EB" w:rsidRDefault="00FE4EEB" w:rsidP="00D25629">
            <w:pPr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EB" w:rsidRDefault="00FE4EEB" w:rsidP="00D2562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天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EB" w:rsidRDefault="00FE4EEB" w:rsidP="00D25629">
            <w:pPr>
              <w:jc w:val="center"/>
              <w:rPr>
                <w:b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EB" w:rsidRDefault="00FE4EEB" w:rsidP="00D2562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起止日期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EB" w:rsidRDefault="00FE4EEB" w:rsidP="00D25629">
            <w:pPr>
              <w:jc w:val="center"/>
              <w:rPr>
                <w:b/>
                <w:sz w:val="24"/>
              </w:rPr>
            </w:pPr>
          </w:p>
        </w:tc>
      </w:tr>
      <w:tr w:rsidR="00FE4EEB" w:rsidTr="00D25629">
        <w:trPr>
          <w:trHeight w:val="579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EB" w:rsidRDefault="00FE4EEB" w:rsidP="00D2562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请假原因</w:t>
            </w:r>
          </w:p>
        </w:tc>
        <w:tc>
          <w:tcPr>
            <w:tcW w:w="7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EB" w:rsidRDefault="00FE4EEB" w:rsidP="00D25629">
            <w:pPr>
              <w:jc w:val="center"/>
              <w:rPr>
                <w:b/>
                <w:sz w:val="24"/>
              </w:rPr>
            </w:pPr>
          </w:p>
        </w:tc>
      </w:tr>
      <w:tr w:rsidR="00FE4EEB" w:rsidTr="00D25629">
        <w:trPr>
          <w:trHeight w:val="709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EB" w:rsidRDefault="00FE4EEB" w:rsidP="00D2562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部门负责人</w:t>
            </w:r>
          </w:p>
          <w:p w:rsidR="00FE4EEB" w:rsidRDefault="00FE4EEB" w:rsidP="00D2562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EB" w:rsidRDefault="00FE4EEB" w:rsidP="00D25629">
            <w:pPr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EB" w:rsidRDefault="00FE4EEB" w:rsidP="00D2562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人力资源处意见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EB" w:rsidRDefault="00FE4EEB" w:rsidP="00D25629">
            <w:pPr>
              <w:jc w:val="center"/>
              <w:rPr>
                <w:b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EB" w:rsidRDefault="00FE4EEB" w:rsidP="00D2562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分管校领导</w:t>
            </w:r>
          </w:p>
          <w:p w:rsidR="00FE4EEB" w:rsidRDefault="00FE4EEB" w:rsidP="00D2562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EB" w:rsidRDefault="00FE4EEB" w:rsidP="00D25629">
            <w:pPr>
              <w:jc w:val="center"/>
              <w:rPr>
                <w:b/>
                <w:sz w:val="24"/>
              </w:rPr>
            </w:pPr>
          </w:p>
        </w:tc>
      </w:tr>
      <w:tr w:rsidR="00FE4EEB" w:rsidTr="00D25629">
        <w:trPr>
          <w:trHeight w:val="709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EB" w:rsidRDefault="00FE4EEB" w:rsidP="00D2562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请假签字及日期</w:t>
            </w:r>
          </w:p>
        </w:tc>
        <w:tc>
          <w:tcPr>
            <w:tcW w:w="7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EB" w:rsidRDefault="00FE4EEB" w:rsidP="00D25629">
            <w:pPr>
              <w:jc w:val="center"/>
              <w:rPr>
                <w:b/>
                <w:sz w:val="24"/>
              </w:rPr>
            </w:pPr>
          </w:p>
        </w:tc>
      </w:tr>
      <w:tr w:rsidR="00FE4EEB" w:rsidTr="00D25629">
        <w:trPr>
          <w:trHeight w:val="709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EB" w:rsidRDefault="00FE4EEB" w:rsidP="00D2562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销假签字及日期</w:t>
            </w:r>
          </w:p>
        </w:tc>
        <w:tc>
          <w:tcPr>
            <w:tcW w:w="7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EB" w:rsidRDefault="00FE4EEB" w:rsidP="00D25629">
            <w:pPr>
              <w:jc w:val="center"/>
              <w:rPr>
                <w:b/>
                <w:sz w:val="24"/>
              </w:rPr>
            </w:pPr>
          </w:p>
        </w:tc>
      </w:tr>
    </w:tbl>
    <w:p w:rsidR="00FE4EEB" w:rsidRDefault="00FE4EEB" w:rsidP="00FE4EEB">
      <w:pPr>
        <w:rPr>
          <w:b/>
          <w:szCs w:val="21"/>
        </w:rPr>
      </w:pPr>
    </w:p>
    <w:p w:rsidR="00FE4EEB" w:rsidRDefault="00FE4EEB" w:rsidP="00FE4EEB">
      <w:pPr>
        <w:jc w:val="left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18"/>
          <w:szCs w:val="18"/>
        </w:rPr>
        <w:t>说明：</w:t>
      </w:r>
      <w:r>
        <w:rPr>
          <w:rFonts w:ascii="宋体" w:eastAsia="宋体" w:hAnsi="宋体" w:cs="宋体"/>
          <w:sz w:val="18"/>
          <w:szCs w:val="18"/>
        </w:rPr>
        <w:t>1.教职工请假在3天以内的，由部门负责人审批后交至人力资源处；请假在3天以上的，由部门负责人、人力资源处负责人审核后，报分管校领导审批后交至人力资源处。</w:t>
      </w:r>
      <w:r>
        <w:rPr>
          <w:rFonts w:ascii="宋体" w:eastAsia="宋体" w:hAnsi="宋体" w:cs="宋体"/>
          <w:sz w:val="18"/>
          <w:szCs w:val="18"/>
        </w:rPr>
        <w:br/>
        <w:t>2.请假教职工须在请假期满当天前往人力资源处销假，未及时销假者，视作期满未返岗，按旷工处理</w:t>
      </w:r>
      <w:r>
        <w:rPr>
          <w:rFonts w:ascii="宋体" w:eastAsia="宋体" w:hAnsi="宋体" w:cs="宋体"/>
          <w:sz w:val="20"/>
          <w:szCs w:val="20"/>
        </w:rPr>
        <w:t>。</w:t>
      </w:r>
    </w:p>
    <w:p w:rsidR="00FE4EEB" w:rsidRDefault="00FE4EEB" w:rsidP="00FE4EEB">
      <w:pPr>
        <w:jc w:val="left"/>
      </w:pPr>
    </w:p>
    <w:p w:rsidR="00674805" w:rsidRPr="00FE4EEB" w:rsidRDefault="00674805">
      <w:bookmarkStart w:id="0" w:name="_GoBack"/>
      <w:bookmarkEnd w:id="0"/>
    </w:p>
    <w:sectPr w:rsidR="00674805" w:rsidRPr="00FE4E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04B" w:rsidRDefault="002C104B" w:rsidP="00FE4EEB">
      <w:r>
        <w:separator/>
      </w:r>
    </w:p>
  </w:endnote>
  <w:endnote w:type="continuationSeparator" w:id="0">
    <w:p w:rsidR="002C104B" w:rsidRDefault="002C104B" w:rsidP="00FE4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04B" w:rsidRDefault="002C104B" w:rsidP="00FE4EEB">
      <w:r>
        <w:separator/>
      </w:r>
    </w:p>
  </w:footnote>
  <w:footnote w:type="continuationSeparator" w:id="0">
    <w:p w:rsidR="002C104B" w:rsidRDefault="002C104B" w:rsidP="00FE4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A5B"/>
    <w:rsid w:val="002C104B"/>
    <w:rsid w:val="00482A5B"/>
    <w:rsid w:val="00674805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5BCD62-39A3-48EA-9A7A-E131044D2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EE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4E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4E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4E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4E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>WORKGROUP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Sangfor</dc:creator>
  <cp:keywords/>
  <dc:description/>
  <cp:lastModifiedBy>Sangfor</cp:lastModifiedBy>
  <cp:revision>2</cp:revision>
  <dcterms:created xsi:type="dcterms:W3CDTF">2019-12-03T07:09:00Z</dcterms:created>
  <dcterms:modified xsi:type="dcterms:W3CDTF">2019-12-03T07:09:00Z</dcterms:modified>
</cp:coreProperties>
</file>